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5755" w14:textId="360BF090" w:rsidR="009A2732" w:rsidRPr="001A18F9" w:rsidRDefault="009A2732" w:rsidP="00AA6C3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5052E3">
        <w:rPr>
          <w:rFonts w:ascii="ＭＳ 明朝" w:eastAsia="ＭＳ 明朝" w:hAnsi="ＭＳ 明朝" w:hint="eastAsia"/>
          <w:sz w:val="24"/>
          <w:szCs w:val="24"/>
        </w:rPr>
        <w:t>2</w:t>
      </w:r>
      <w:r w:rsidR="009E4AB4">
        <w:rPr>
          <w:rFonts w:ascii="ＭＳ 明朝" w:eastAsia="ＭＳ 明朝" w:hAnsi="ＭＳ 明朝" w:hint="eastAsia"/>
          <w:sz w:val="24"/>
          <w:szCs w:val="24"/>
        </w:rPr>
        <w:t>2</w:t>
      </w:r>
      <w:r w:rsidRPr="001A18F9">
        <w:rPr>
          <w:rFonts w:ascii="ＭＳ 明朝" w:eastAsia="ＭＳ 明朝" w:hAnsi="ＭＳ 明朝" w:hint="eastAsia"/>
          <w:sz w:val="24"/>
          <w:szCs w:val="24"/>
        </w:rPr>
        <w:t>年度徳島県助産師会　第</w:t>
      </w:r>
      <w:r w:rsidR="005052E3">
        <w:rPr>
          <w:rFonts w:ascii="ＭＳ 明朝" w:eastAsia="ＭＳ 明朝" w:hAnsi="ＭＳ 明朝" w:hint="eastAsia"/>
          <w:sz w:val="24"/>
          <w:szCs w:val="24"/>
        </w:rPr>
        <w:t>1</w:t>
      </w:r>
      <w:r w:rsidRPr="001A18F9">
        <w:rPr>
          <w:rFonts w:ascii="ＭＳ 明朝" w:eastAsia="ＭＳ 明朝" w:hAnsi="ＭＳ 明朝" w:hint="eastAsia"/>
          <w:sz w:val="24"/>
          <w:szCs w:val="24"/>
        </w:rPr>
        <w:t>回研修会</w:t>
      </w:r>
      <w:r w:rsidR="0040632A">
        <w:rPr>
          <w:rFonts w:ascii="ＭＳ 明朝" w:eastAsia="ＭＳ 明朝" w:hAnsi="ＭＳ 明朝" w:hint="eastAsia"/>
          <w:sz w:val="24"/>
          <w:szCs w:val="24"/>
        </w:rPr>
        <w:t>（</w:t>
      </w:r>
      <w:r w:rsidR="005052E3">
        <w:rPr>
          <w:rFonts w:ascii="ＭＳ 明朝" w:eastAsia="ＭＳ 明朝" w:hAnsi="ＭＳ 明朝" w:hint="eastAsia"/>
          <w:sz w:val="24"/>
          <w:szCs w:val="24"/>
        </w:rPr>
        <w:t>安全対策・</w:t>
      </w:r>
      <w:r w:rsidR="0040632A">
        <w:rPr>
          <w:rFonts w:ascii="ＭＳ 明朝" w:eastAsia="ＭＳ 明朝" w:hAnsi="ＭＳ 明朝" w:hint="eastAsia"/>
          <w:sz w:val="24"/>
          <w:szCs w:val="24"/>
        </w:rPr>
        <w:t>災害対策研修）</w:t>
      </w:r>
    </w:p>
    <w:p w14:paraId="6449408D" w14:textId="77777777" w:rsidR="0040632A" w:rsidRDefault="0040632A" w:rsidP="0040632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93E57E8" w14:textId="3D0DAFD5" w:rsidR="009A2732" w:rsidRPr="009A2732" w:rsidRDefault="009A2732" w:rsidP="0040632A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1A18F9">
        <w:rPr>
          <w:rFonts w:ascii="ＭＳ 明朝" w:eastAsia="ＭＳ 明朝" w:hAnsi="ＭＳ 明朝" w:hint="eastAsia"/>
          <w:szCs w:val="21"/>
        </w:rPr>
        <w:t>テーマ：</w:t>
      </w:r>
      <w:r w:rsidR="009E4AB4" w:rsidRPr="009A2732">
        <w:rPr>
          <w:rFonts w:ascii="ＭＳ 明朝" w:eastAsia="ＭＳ 明朝" w:hAnsi="ＭＳ 明朝" w:cs="ＭＳ Ｐゴシック"/>
          <w:kern w:val="0"/>
          <w:szCs w:val="21"/>
        </w:rPr>
        <w:t xml:space="preserve"> </w:t>
      </w:r>
      <w:r w:rsidR="009E4AB4">
        <w:rPr>
          <w:rFonts w:ascii="ＭＳ 明朝" w:eastAsia="ＭＳ 明朝" w:hAnsi="ＭＳ 明朝" w:hint="eastAsia"/>
          <w:sz w:val="22"/>
        </w:rPr>
        <w:t>「ウィズコロナ」「アフターコロナ」</w:t>
      </w:r>
      <w:r w:rsidR="003B1CE6">
        <w:rPr>
          <w:rFonts w:ascii="ＭＳ 明朝" w:eastAsia="ＭＳ 明朝" w:hAnsi="ＭＳ 明朝" w:hint="eastAsia"/>
          <w:sz w:val="22"/>
        </w:rPr>
        <w:t>時代</w:t>
      </w:r>
      <w:r w:rsidR="007F1294">
        <w:rPr>
          <w:rFonts w:ascii="ＭＳ 明朝" w:eastAsia="ＭＳ 明朝" w:hAnsi="ＭＳ 明朝" w:hint="eastAsia"/>
          <w:sz w:val="22"/>
        </w:rPr>
        <w:t>の感染予防対策を考えよう！</w:t>
      </w:r>
    </w:p>
    <w:p w14:paraId="17BF54B2" w14:textId="77777777" w:rsidR="0040632A" w:rsidRDefault="0040632A" w:rsidP="0040632A">
      <w:pPr>
        <w:widowControl/>
        <w:ind w:leftChars="20" w:left="42"/>
        <w:jc w:val="left"/>
        <w:rPr>
          <w:rFonts w:ascii="ＭＳ 明朝" w:eastAsia="ＭＳ 明朝" w:hAnsi="ＭＳ 明朝"/>
          <w:szCs w:val="21"/>
        </w:rPr>
      </w:pPr>
    </w:p>
    <w:p w14:paraId="2220FC58" w14:textId="7F88B458" w:rsidR="009A2732" w:rsidRDefault="009A2732" w:rsidP="008F0E10">
      <w:pPr>
        <w:rPr>
          <w:rFonts w:ascii="ＭＳ 明朝" w:eastAsia="ＭＳ 明朝" w:hAnsi="ＭＳ 明朝"/>
          <w:szCs w:val="21"/>
        </w:rPr>
      </w:pPr>
      <w:r w:rsidRPr="001A18F9">
        <w:rPr>
          <w:rFonts w:ascii="ＭＳ 明朝" w:eastAsia="ＭＳ 明朝" w:hAnsi="ＭＳ 明朝" w:hint="eastAsia"/>
          <w:szCs w:val="21"/>
        </w:rPr>
        <w:t>ねらい：</w:t>
      </w:r>
      <w:r w:rsidR="00517087">
        <w:rPr>
          <w:rFonts w:ascii="ＭＳ 明朝" w:eastAsia="ＭＳ 明朝" w:hAnsi="ＭＳ 明朝" w:hint="eastAsia"/>
          <w:szCs w:val="21"/>
        </w:rPr>
        <w:t>COVID-19をふまえ、</w:t>
      </w:r>
      <w:r w:rsidR="007F1294">
        <w:rPr>
          <w:rFonts w:ascii="ＭＳ 明朝" w:eastAsia="ＭＳ 明朝" w:hAnsi="ＭＳ 明朝" w:hint="eastAsia"/>
          <w:szCs w:val="21"/>
        </w:rPr>
        <w:t>感染予防対策の必要な日々がまだまだ続くと思われる。今一度、</w:t>
      </w:r>
      <w:r w:rsidR="00814095">
        <w:rPr>
          <w:rFonts w:ascii="ＭＳ 明朝" w:eastAsia="ＭＳ 明朝" w:hAnsi="ＭＳ 明朝" w:hint="eastAsia"/>
          <w:szCs w:val="21"/>
        </w:rPr>
        <w:t>基本的な</w:t>
      </w:r>
      <w:r w:rsidR="00517087">
        <w:rPr>
          <w:rFonts w:ascii="ＭＳ 明朝" w:eastAsia="ＭＳ 明朝" w:hAnsi="ＭＳ 明朝" w:hint="eastAsia"/>
          <w:szCs w:val="21"/>
        </w:rPr>
        <w:t>標準予防対策</w:t>
      </w:r>
      <w:r w:rsidR="00814095">
        <w:rPr>
          <w:rFonts w:ascii="ＭＳ 明朝" w:eastAsia="ＭＳ 明朝" w:hAnsi="ＭＳ 明朝" w:hint="eastAsia"/>
          <w:szCs w:val="21"/>
        </w:rPr>
        <w:t>から最前線での</w:t>
      </w:r>
      <w:r w:rsidR="00517087">
        <w:rPr>
          <w:rFonts w:ascii="ＭＳ 明朝" w:eastAsia="ＭＳ 明朝" w:hAnsi="ＭＳ 明朝" w:hint="eastAsia"/>
          <w:szCs w:val="21"/>
        </w:rPr>
        <w:t>感染対策の</w:t>
      </w:r>
      <w:r w:rsidR="00814095">
        <w:rPr>
          <w:rFonts w:ascii="ＭＳ 明朝" w:eastAsia="ＭＳ 明朝" w:hAnsi="ＭＳ 明朝" w:hint="eastAsia"/>
          <w:szCs w:val="21"/>
        </w:rPr>
        <w:t>現状を知り、</w:t>
      </w:r>
      <w:r w:rsidR="00517087">
        <w:rPr>
          <w:rFonts w:ascii="ＭＳ 明朝" w:eastAsia="ＭＳ 明朝" w:hAnsi="ＭＳ 明朝" w:hint="eastAsia"/>
          <w:szCs w:val="21"/>
        </w:rPr>
        <w:t>これからの</w:t>
      </w:r>
      <w:r w:rsidR="00814095">
        <w:rPr>
          <w:rFonts w:ascii="ＭＳ 明朝" w:eastAsia="ＭＳ 明朝" w:hAnsi="ＭＳ 明朝" w:hint="eastAsia"/>
          <w:szCs w:val="21"/>
        </w:rPr>
        <w:t>日常やケア実施時に実践できる感染予防</w:t>
      </w:r>
      <w:r w:rsidR="00517087">
        <w:rPr>
          <w:rFonts w:ascii="ＭＳ 明朝" w:eastAsia="ＭＳ 明朝" w:hAnsi="ＭＳ 明朝" w:hint="eastAsia"/>
          <w:szCs w:val="21"/>
        </w:rPr>
        <w:t>対策</w:t>
      </w:r>
      <w:r w:rsidR="00814095">
        <w:rPr>
          <w:rFonts w:ascii="ＭＳ 明朝" w:eastAsia="ＭＳ 明朝" w:hAnsi="ＭＳ 明朝" w:hint="eastAsia"/>
          <w:szCs w:val="21"/>
        </w:rPr>
        <w:t>を再確認する。</w:t>
      </w:r>
    </w:p>
    <w:p w14:paraId="7EDA99D1" w14:textId="33BC1910" w:rsidR="008F0E10" w:rsidRPr="007F1294" w:rsidRDefault="008F0E10" w:rsidP="00AA6C3F">
      <w:pPr>
        <w:rPr>
          <w:rFonts w:ascii="ＭＳ 明朝" w:eastAsia="ＭＳ 明朝" w:hAnsi="ＭＳ 明朝"/>
          <w:szCs w:val="21"/>
        </w:rPr>
      </w:pPr>
    </w:p>
    <w:p w14:paraId="77C9DBD2" w14:textId="3F755610" w:rsidR="0040632A" w:rsidRPr="001A18F9" w:rsidRDefault="0040632A" w:rsidP="0040632A">
      <w:pPr>
        <w:pStyle w:val="a3"/>
        <w:jc w:val="both"/>
        <w:rPr>
          <w:sz w:val="21"/>
          <w:szCs w:val="21"/>
        </w:rPr>
      </w:pPr>
      <w:r w:rsidRPr="001A18F9">
        <w:rPr>
          <w:rFonts w:hint="eastAsia"/>
          <w:sz w:val="21"/>
          <w:szCs w:val="21"/>
        </w:rPr>
        <w:t>日　時：</w:t>
      </w:r>
      <w:r>
        <w:rPr>
          <w:rFonts w:hint="eastAsia"/>
          <w:sz w:val="21"/>
          <w:szCs w:val="21"/>
        </w:rPr>
        <w:t>20</w:t>
      </w:r>
      <w:r w:rsidR="008F0E10">
        <w:rPr>
          <w:rFonts w:hint="eastAsia"/>
          <w:sz w:val="21"/>
          <w:szCs w:val="21"/>
        </w:rPr>
        <w:t>2</w:t>
      </w:r>
      <w:r w:rsidR="009E4AB4">
        <w:rPr>
          <w:rFonts w:hint="eastAsia"/>
          <w:sz w:val="21"/>
          <w:szCs w:val="21"/>
        </w:rPr>
        <w:t>2</w:t>
      </w:r>
      <w:r w:rsidRPr="001A18F9">
        <w:rPr>
          <w:rFonts w:hint="eastAsia"/>
          <w:sz w:val="21"/>
          <w:szCs w:val="21"/>
        </w:rPr>
        <w:t>年</w:t>
      </w:r>
      <w:r w:rsidR="009E4AB4">
        <w:rPr>
          <w:rFonts w:hint="eastAsia"/>
          <w:sz w:val="21"/>
          <w:szCs w:val="21"/>
        </w:rPr>
        <w:t>5</w:t>
      </w:r>
      <w:r w:rsidRPr="001A18F9">
        <w:rPr>
          <w:rFonts w:hint="eastAsia"/>
          <w:sz w:val="21"/>
          <w:szCs w:val="21"/>
        </w:rPr>
        <w:t>月</w:t>
      </w:r>
      <w:r w:rsidR="009E4AB4">
        <w:rPr>
          <w:rFonts w:hint="eastAsia"/>
          <w:sz w:val="21"/>
          <w:szCs w:val="21"/>
        </w:rPr>
        <w:t>15</w:t>
      </w:r>
      <w:r w:rsidRPr="001A18F9">
        <w:rPr>
          <w:rFonts w:hint="eastAsia"/>
          <w:sz w:val="21"/>
          <w:szCs w:val="21"/>
        </w:rPr>
        <w:t>日（</w:t>
      </w:r>
      <w:r w:rsidR="009E4AB4">
        <w:rPr>
          <w:rFonts w:hint="eastAsia"/>
          <w:sz w:val="21"/>
          <w:szCs w:val="21"/>
        </w:rPr>
        <w:t>日</w:t>
      </w:r>
      <w:r w:rsidRPr="001A18F9">
        <w:rPr>
          <w:rFonts w:hint="eastAsia"/>
          <w:sz w:val="21"/>
          <w:szCs w:val="21"/>
        </w:rPr>
        <w:t>）13:</w:t>
      </w:r>
      <w:r w:rsidR="00AA6C3F">
        <w:rPr>
          <w:rFonts w:hint="eastAsia"/>
          <w:sz w:val="21"/>
          <w:szCs w:val="21"/>
        </w:rPr>
        <w:t>30</w:t>
      </w:r>
      <w:r w:rsidRPr="001A18F9">
        <w:rPr>
          <w:rFonts w:hint="eastAsia"/>
          <w:sz w:val="21"/>
          <w:szCs w:val="21"/>
        </w:rPr>
        <w:t>～1</w:t>
      </w:r>
      <w:r>
        <w:rPr>
          <w:rFonts w:hint="eastAsia"/>
          <w:sz w:val="21"/>
          <w:szCs w:val="21"/>
        </w:rPr>
        <w:t>6</w:t>
      </w:r>
      <w:r w:rsidRPr="001A18F9">
        <w:rPr>
          <w:rFonts w:hint="eastAsia"/>
          <w:sz w:val="21"/>
          <w:szCs w:val="21"/>
        </w:rPr>
        <w:t>:</w:t>
      </w:r>
      <w:r w:rsidR="008F0E10">
        <w:rPr>
          <w:rFonts w:hint="eastAsia"/>
          <w:sz w:val="21"/>
          <w:szCs w:val="21"/>
        </w:rPr>
        <w:t>0</w:t>
      </w:r>
      <w:r w:rsidR="00F97C73">
        <w:rPr>
          <w:rFonts w:hint="eastAsia"/>
          <w:sz w:val="21"/>
          <w:szCs w:val="21"/>
        </w:rPr>
        <w:t>0</w:t>
      </w:r>
    </w:p>
    <w:p w14:paraId="160301CD" w14:textId="77777777" w:rsidR="0040632A" w:rsidRPr="0040632A" w:rsidRDefault="0040632A" w:rsidP="0040632A">
      <w:pPr>
        <w:rPr>
          <w:rFonts w:ascii="ＭＳ 明朝" w:eastAsia="ＭＳ 明朝" w:hAnsi="ＭＳ 明朝"/>
          <w:szCs w:val="21"/>
        </w:rPr>
      </w:pPr>
    </w:p>
    <w:p w14:paraId="53B3446E" w14:textId="7EB5165E" w:rsidR="00AA6C3F" w:rsidRDefault="0040632A" w:rsidP="00AA6C3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内容及び</w:t>
      </w:r>
      <w:r w:rsidR="009A2732">
        <w:rPr>
          <w:rFonts w:ascii="ＭＳ 明朝" w:eastAsia="ＭＳ 明朝" w:hAnsi="ＭＳ 明朝" w:hint="eastAsia"/>
          <w:szCs w:val="21"/>
        </w:rPr>
        <w:t>講</w:t>
      </w:r>
      <w:r w:rsidR="009A2732" w:rsidRPr="001A18F9">
        <w:rPr>
          <w:rFonts w:ascii="ＭＳ 明朝" w:eastAsia="ＭＳ 明朝" w:hAnsi="ＭＳ 明朝" w:hint="eastAsia"/>
          <w:szCs w:val="21"/>
        </w:rPr>
        <w:t>師：</w:t>
      </w:r>
      <w:r w:rsidR="00EF4E45">
        <w:rPr>
          <w:rFonts w:ascii="ＭＳ 明朝" w:eastAsia="ＭＳ 明朝" w:hAnsi="ＭＳ 明朝" w:hint="eastAsia"/>
          <w:szCs w:val="21"/>
        </w:rPr>
        <w:t xml:space="preserve">　</w:t>
      </w:r>
    </w:p>
    <w:p w14:paraId="2A8F6B8B" w14:textId="4DA41E7E" w:rsidR="009A2732" w:rsidRPr="001A18F9" w:rsidRDefault="009A2732" w:rsidP="0047786E">
      <w:pPr>
        <w:ind w:firstLineChars="200" w:firstLine="42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1．「</w:t>
      </w:r>
      <w:r w:rsidR="00517087">
        <w:rPr>
          <w:rFonts w:ascii="ＭＳ 明朝" w:eastAsia="ＭＳ 明朝" w:hAnsi="ＭＳ 明朝" w:hint="eastAsia"/>
          <w:szCs w:val="21"/>
        </w:rPr>
        <w:t>基本的な標準予防策とこれからの感染</w:t>
      </w:r>
      <w:r w:rsidR="008F0E10" w:rsidRPr="008F0E10">
        <w:rPr>
          <w:rFonts w:ascii="ＭＳ 明朝" w:eastAsia="ＭＳ 明朝" w:hAnsi="ＭＳ 明朝" w:hint="eastAsia"/>
          <w:szCs w:val="21"/>
        </w:rPr>
        <w:t>対策につ</w:t>
      </w:r>
      <w:r w:rsidR="00EF4E45">
        <w:rPr>
          <w:rFonts w:ascii="ＭＳ 明朝" w:eastAsia="ＭＳ 明朝" w:hAnsi="ＭＳ 明朝" w:hint="eastAsia"/>
          <w:szCs w:val="21"/>
        </w:rPr>
        <w:t>いて</w:t>
      </w:r>
      <w:r>
        <w:rPr>
          <w:rFonts w:ascii="ＭＳ 明朝" w:eastAsia="ＭＳ 明朝" w:hAnsi="ＭＳ 明朝" w:hint="eastAsia"/>
          <w:szCs w:val="21"/>
        </w:rPr>
        <w:t>」</w:t>
      </w:r>
      <w:r w:rsidR="0040632A">
        <w:rPr>
          <w:rFonts w:ascii="ＭＳ 明朝" w:eastAsia="ＭＳ 明朝" w:hAnsi="ＭＳ 明朝" w:hint="eastAsia"/>
          <w:szCs w:val="21"/>
        </w:rPr>
        <w:t>（13:</w:t>
      </w:r>
      <w:r w:rsidR="004731C1">
        <w:rPr>
          <w:rFonts w:ascii="ＭＳ 明朝" w:eastAsia="ＭＳ 明朝" w:hAnsi="ＭＳ 明朝" w:hint="eastAsia"/>
          <w:szCs w:val="21"/>
        </w:rPr>
        <w:t>3</w:t>
      </w:r>
      <w:r w:rsidR="00EF4E45">
        <w:rPr>
          <w:rFonts w:ascii="ＭＳ 明朝" w:eastAsia="ＭＳ 明朝" w:hAnsi="ＭＳ 明朝" w:hint="eastAsia"/>
          <w:szCs w:val="21"/>
        </w:rPr>
        <w:t>5</w:t>
      </w:r>
      <w:r w:rsidR="00F97C73">
        <w:rPr>
          <w:rFonts w:ascii="ＭＳ 明朝" w:eastAsia="ＭＳ 明朝" w:hAnsi="ＭＳ 明朝" w:hint="eastAsia"/>
          <w:szCs w:val="21"/>
        </w:rPr>
        <w:t>～</w:t>
      </w:r>
      <w:r w:rsidR="0047786E">
        <w:rPr>
          <w:rFonts w:ascii="ＭＳ 明朝" w:eastAsia="ＭＳ 明朝" w:hAnsi="ＭＳ 明朝" w:hint="eastAsia"/>
          <w:szCs w:val="21"/>
        </w:rPr>
        <w:t>14:55</w:t>
      </w:r>
      <w:r w:rsidR="0040632A">
        <w:rPr>
          <w:rFonts w:ascii="ＭＳ 明朝" w:eastAsia="ＭＳ 明朝" w:hAnsi="ＭＳ 明朝" w:hint="eastAsia"/>
          <w:szCs w:val="21"/>
        </w:rPr>
        <w:t>）</w:t>
      </w:r>
    </w:p>
    <w:p w14:paraId="2233F36F" w14:textId="7DFF1601" w:rsidR="0008590D" w:rsidRPr="00EF4E45" w:rsidRDefault="009A2732" w:rsidP="0047786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2．</w:t>
      </w:r>
      <w:r w:rsidR="00F34426">
        <w:rPr>
          <w:rFonts w:ascii="ＭＳ 明朝" w:eastAsia="ＭＳ 明朝" w:hAnsi="ＭＳ 明朝" w:hint="eastAsia"/>
          <w:szCs w:val="21"/>
        </w:rPr>
        <w:t>実技・演習</w:t>
      </w:r>
      <w:r>
        <w:rPr>
          <w:rFonts w:ascii="ＭＳ 明朝" w:eastAsia="ＭＳ 明朝" w:hAnsi="ＭＳ 明朝" w:hint="eastAsia"/>
          <w:szCs w:val="21"/>
        </w:rPr>
        <w:t>「</w:t>
      </w:r>
      <w:r w:rsidR="00EF4E45">
        <w:rPr>
          <w:rFonts w:ascii="ＭＳ 明朝" w:eastAsia="ＭＳ 明朝" w:hAnsi="ＭＳ 明朝" w:hint="eastAsia"/>
          <w:szCs w:val="21"/>
        </w:rPr>
        <w:t>PPE着脱練習</w:t>
      </w:r>
      <w:r>
        <w:rPr>
          <w:rFonts w:ascii="ＭＳ 明朝" w:eastAsia="ＭＳ 明朝" w:hAnsi="ＭＳ 明朝" w:hint="eastAsia"/>
          <w:szCs w:val="21"/>
        </w:rPr>
        <w:t>」</w:t>
      </w:r>
      <w:r w:rsidR="0040632A">
        <w:rPr>
          <w:rFonts w:ascii="ＭＳ 明朝" w:eastAsia="ＭＳ 明朝" w:hAnsi="ＭＳ 明朝" w:hint="eastAsia"/>
          <w:szCs w:val="21"/>
        </w:rPr>
        <w:t>（1</w:t>
      </w:r>
      <w:r w:rsidR="00EF4E45">
        <w:rPr>
          <w:rFonts w:ascii="ＭＳ 明朝" w:eastAsia="ＭＳ 明朝" w:hAnsi="ＭＳ 明朝" w:hint="eastAsia"/>
          <w:szCs w:val="21"/>
        </w:rPr>
        <w:t>5</w:t>
      </w:r>
      <w:r w:rsidR="0040632A">
        <w:rPr>
          <w:rFonts w:ascii="ＭＳ 明朝" w:eastAsia="ＭＳ 明朝" w:hAnsi="ＭＳ 明朝" w:hint="eastAsia"/>
          <w:szCs w:val="21"/>
        </w:rPr>
        <w:t>:</w:t>
      </w:r>
      <w:r w:rsidR="0047786E">
        <w:rPr>
          <w:rFonts w:ascii="ＭＳ 明朝" w:eastAsia="ＭＳ 明朝" w:hAnsi="ＭＳ 明朝" w:hint="eastAsia"/>
          <w:szCs w:val="21"/>
        </w:rPr>
        <w:t>05</w:t>
      </w:r>
      <w:r w:rsidR="004731C1">
        <w:rPr>
          <w:rFonts w:ascii="ＭＳ 明朝" w:eastAsia="ＭＳ 明朝" w:hAnsi="ＭＳ 明朝" w:hint="eastAsia"/>
          <w:szCs w:val="21"/>
        </w:rPr>
        <w:t>～</w:t>
      </w:r>
      <w:r w:rsidR="008F0E10">
        <w:rPr>
          <w:rFonts w:ascii="ＭＳ 明朝" w:eastAsia="ＭＳ 明朝" w:hAnsi="ＭＳ 明朝" w:hint="eastAsia"/>
          <w:szCs w:val="21"/>
        </w:rPr>
        <w:t>1</w:t>
      </w:r>
      <w:r w:rsidR="00EF4E45">
        <w:rPr>
          <w:rFonts w:ascii="ＭＳ 明朝" w:eastAsia="ＭＳ 明朝" w:hAnsi="ＭＳ 明朝" w:hint="eastAsia"/>
          <w:szCs w:val="21"/>
        </w:rPr>
        <w:t>5</w:t>
      </w:r>
      <w:r w:rsidR="0040632A">
        <w:rPr>
          <w:rFonts w:ascii="ＭＳ 明朝" w:eastAsia="ＭＳ 明朝" w:hAnsi="ＭＳ 明朝" w:hint="eastAsia"/>
          <w:szCs w:val="21"/>
        </w:rPr>
        <w:t>:</w:t>
      </w:r>
      <w:r w:rsidR="00EF4E45">
        <w:rPr>
          <w:rFonts w:ascii="ＭＳ 明朝" w:eastAsia="ＭＳ 明朝" w:hAnsi="ＭＳ 明朝" w:hint="eastAsia"/>
          <w:szCs w:val="21"/>
        </w:rPr>
        <w:t>55</w:t>
      </w:r>
      <w:r w:rsidR="0040632A">
        <w:rPr>
          <w:rFonts w:ascii="ＭＳ 明朝" w:eastAsia="ＭＳ 明朝" w:hAnsi="ＭＳ 明朝" w:hint="eastAsia"/>
          <w:szCs w:val="21"/>
        </w:rPr>
        <w:t>）</w:t>
      </w:r>
    </w:p>
    <w:p w14:paraId="33889123" w14:textId="3DFC12BC" w:rsidR="004731C1" w:rsidRDefault="00EF4E45" w:rsidP="0047786E">
      <w:pPr>
        <w:pStyle w:val="a3"/>
        <w:tabs>
          <w:tab w:val="left" w:pos="640"/>
        </w:tabs>
        <w:ind w:right="840"/>
        <w:jc w:val="both"/>
        <w:rPr>
          <w:szCs w:val="21"/>
        </w:rPr>
      </w:pPr>
      <w:r>
        <w:rPr>
          <w:sz w:val="21"/>
          <w:szCs w:val="21"/>
        </w:rPr>
        <w:tab/>
      </w:r>
      <w:r w:rsidR="0047786E">
        <w:rPr>
          <w:rFonts w:hint="eastAsia"/>
          <w:szCs w:val="21"/>
        </w:rPr>
        <w:t xml:space="preserve">講師　</w:t>
      </w:r>
      <w:bookmarkStart w:id="0" w:name="_Hlk66855817"/>
      <w:r w:rsidR="0047786E">
        <w:rPr>
          <w:rFonts w:hint="eastAsia"/>
          <w:szCs w:val="21"/>
        </w:rPr>
        <w:t xml:space="preserve">徳島大学病院　</w:t>
      </w:r>
      <w:bookmarkEnd w:id="0"/>
      <w:r w:rsidR="0047786E" w:rsidRPr="00F34426">
        <w:rPr>
          <w:rFonts w:hint="eastAsia"/>
          <w:szCs w:val="21"/>
        </w:rPr>
        <w:t>感染管理認定看護師</w:t>
      </w:r>
      <w:r w:rsidR="0047786E">
        <w:rPr>
          <w:rFonts w:hint="eastAsia"/>
          <w:szCs w:val="21"/>
        </w:rPr>
        <w:t xml:space="preserve">　HIV感染症看護師　</w:t>
      </w:r>
      <w:r w:rsidR="0047786E" w:rsidRPr="00F34426">
        <w:rPr>
          <w:rFonts w:hint="eastAsia"/>
          <w:szCs w:val="21"/>
        </w:rPr>
        <w:t>藤原　範子先生</w:t>
      </w:r>
    </w:p>
    <w:p w14:paraId="0A677F35" w14:textId="77777777" w:rsidR="0047786E" w:rsidRPr="00EF4E45" w:rsidRDefault="0047786E" w:rsidP="0047786E">
      <w:pPr>
        <w:pStyle w:val="a3"/>
        <w:tabs>
          <w:tab w:val="left" w:pos="640"/>
        </w:tabs>
        <w:ind w:right="840"/>
        <w:jc w:val="both"/>
        <w:rPr>
          <w:rFonts w:hint="eastAsia"/>
          <w:sz w:val="21"/>
          <w:szCs w:val="21"/>
        </w:rPr>
      </w:pPr>
    </w:p>
    <w:p w14:paraId="2C11FEDE" w14:textId="634FC5DA" w:rsidR="009A2732" w:rsidRPr="001A18F9" w:rsidRDefault="009A2732" w:rsidP="009A2732">
      <w:pPr>
        <w:pStyle w:val="a3"/>
        <w:jc w:val="both"/>
        <w:rPr>
          <w:sz w:val="21"/>
          <w:szCs w:val="21"/>
        </w:rPr>
      </w:pPr>
      <w:r w:rsidRPr="001A18F9">
        <w:rPr>
          <w:rFonts w:hint="eastAsia"/>
          <w:sz w:val="21"/>
          <w:szCs w:val="21"/>
        </w:rPr>
        <w:t>場　所：</w:t>
      </w:r>
      <w:r w:rsidR="004731C1" w:rsidRPr="001A18F9">
        <w:rPr>
          <w:sz w:val="21"/>
          <w:szCs w:val="21"/>
        </w:rPr>
        <w:t xml:space="preserve"> </w:t>
      </w:r>
      <w:r w:rsidR="00044260">
        <w:rPr>
          <w:rFonts w:cs="ＭＳ Ｐゴシック" w:hint="eastAsia"/>
          <w:kern w:val="0"/>
          <w:szCs w:val="21"/>
        </w:rPr>
        <w:t>フレアとくしま（アスティとくしま）学習室</w:t>
      </w:r>
      <w:bookmarkStart w:id="1" w:name="_GoBack"/>
      <w:bookmarkEnd w:id="1"/>
    </w:p>
    <w:p w14:paraId="496B5786" w14:textId="49430116" w:rsidR="009A2732" w:rsidRPr="001A18F9" w:rsidRDefault="009A2732" w:rsidP="009A2732">
      <w:pPr>
        <w:pStyle w:val="a3"/>
        <w:jc w:val="both"/>
        <w:rPr>
          <w:sz w:val="21"/>
          <w:szCs w:val="21"/>
        </w:rPr>
      </w:pPr>
    </w:p>
    <w:p w14:paraId="36099775" w14:textId="6EEE31A6" w:rsidR="0040632A" w:rsidRDefault="0040632A" w:rsidP="009A2732">
      <w:pPr>
        <w:pStyle w:val="a3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対　象：助産師</w:t>
      </w:r>
    </w:p>
    <w:p w14:paraId="29042CEF" w14:textId="77777777" w:rsidR="0040632A" w:rsidRDefault="0040632A" w:rsidP="009A2732">
      <w:pPr>
        <w:pStyle w:val="a3"/>
        <w:jc w:val="both"/>
        <w:rPr>
          <w:sz w:val="21"/>
          <w:szCs w:val="21"/>
        </w:rPr>
      </w:pPr>
    </w:p>
    <w:p w14:paraId="51DE18E9" w14:textId="6285654C" w:rsidR="009A2732" w:rsidRDefault="009A2732" w:rsidP="009A2732">
      <w:pPr>
        <w:pStyle w:val="a3"/>
        <w:jc w:val="both"/>
        <w:rPr>
          <w:sz w:val="21"/>
          <w:szCs w:val="21"/>
        </w:rPr>
      </w:pPr>
      <w:r w:rsidRPr="001A18F9">
        <w:rPr>
          <w:rFonts w:hint="eastAsia"/>
          <w:sz w:val="21"/>
          <w:szCs w:val="21"/>
        </w:rPr>
        <w:t>参加費：</w:t>
      </w:r>
      <w:r w:rsidR="008F0E10" w:rsidRPr="00F042BF">
        <w:rPr>
          <w:rFonts w:hint="eastAsia"/>
          <w:sz w:val="21"/>
          <w:szCs w:val="21"/>
        </w:rPr>
        <w:t>会員　2,000円、非会員　4,000円</w:t>
      </w:r>
    </w:p>
    <w:p w14:paraId="328BEED3" w14:textId="77777777" w:rsidR="008F0E10" w:rsidRPr="001A18F9" w:rsidRDefault="008F0E10" w:rsidP="009A2732">
      <w:pPr>
        <w:pStyle w:val="a3"/>
        <w:jc w:val="both"/>
        <w:rPr>
          <w:sz w:val="21"/>
          <w:szCs w:val="21"/>
        </w:rPr>
      </w:pPr>
    </w:p>
    <w:p w14:paraId="506E91EA" w14:textId="359EB191" w:rsidR="009A2732" w:rsidRPr="001A18F9" w:rsidRDefault="009A2732" w:rsidP="009A2732">
      <w:pPr>
        <w:pStyle w:val="a3"/>
        <w:jc w:val="both"/>
        <w:rPr>
          <w:sz w:val="21"/>
          <w:szCs w:val="21"/>
        </w:rPr>
      </w:pPr>
      <w:r w:rsidRPr="001A18F9">
        <w:rPr>
          <w:rFonts w:hint="eastAsia"/>
          <w:sz w:val="21"/>
          <w:szCs w:val="21"/>
        </w:rPr>
        <w:t>定　員：</w:t>
      </w:r>
      <w:r w:rsidR="0047786E">
        <w:rPr>
          <w:rFonts w:hint="eastAsia"/>
          <w:sz w:val="21"/>
          <w:szCs w:val="21"/>
        </w:rPr>
        <w:t>35</w:t>
      </w:r>
      <w:r w:rsidRPr="001A18F9">
        <w:rPr>
          <w:rFonts w:hint="eastAsia"/>
          <w:sz w:val="21"/>
          <w:szCs w:val="21"/>
        </w:rPr>
        <w:t>名</w:t>
      </w:r>
      <w:r w:rsidR="0008590D">
        <w:rPr>
          <w:rFonts w:hint="eastAsia"/>
          <w:sz w:val="21"/>
          <w:szCs w:val="21"/>
        </w:rPr>
        <w:t>（申し込み順）</w:t>
      </w:r>
    </w:p>
    <w:p w14:paraId="3CE08DBB" w14:textId="77777777" w:rsidR="009A2732" w:rsidRPr="001A18F9" w:rsidRDefault="009A2732" w:rsidP="009A2732">
      <w:pPr>
        <w:pStyle w:val="a3"/>
        <w:jc w:val="both"/>
        <w:rPr>
          <w:sz w:val="21"/>
          <w:szCs w:val="21"/>
        </w:rPr>
      </w:pPr>
    </w:p>
    <w:p w14:paraId="2CC59137" w14:textId="77777777" w:rsidR="008F0E10" w:rsidRPr="00D84152" w:rsidRDefault="009A2732" w:rsidP="008F0E10">
      <w:pPr>
        <w:pStyle w:val="a3"/>
        <w:jc w:val="left"/>
        <w:rPr>
          <w:sz w:val="21"/>
          <w:szCs w:val="21"/>
        </w:rPr>
      </w:pPr>
      <w:r w:rsidRPr="001A18F9">
        <w:rPr>
          <w:rFonts w:hint="eastAsia"/>
          <w:sz w:val="21"/>
          <w:szCs w:val="21"/>
        </w:rPr>
        <w:t>申し込み方法：</w:t>
      </w:r>
      <w:r w:rsidR="008F0E10" w:rsidRPr="001A18F9">
        <w:rPr>
          <w:rFonts w:hint="eastAsia"/>
          <w:sz w:val="21"/>
          <w:szCs w:val="21"/>
        </w:rPr>
        <w:t>必要事項をご記入の上、メール</w:t>
      </w:r>
      <w:r w:rsidR="008F0E10">
        <w:rPr>
          <w:rFonts w:hint="eastAsia"/>
          <w:sz w:val="21"/>
          <w:szCs w:val="21"/>
        </w:rPr>
        <w:t>またはFAX</w:t>
      </w:r>
      <w:r w:rsidR="008F0E10" w:rsidRPr="001A18F9">
        <w:rPr>
          <w:rFonts w:hint="eastAsia"/>
          <w:sz w:val="21"/>
          <w:szCs w:val="21"/>
        </w:rPr>
        <w:t>にてお申し込みください。</w:t>
      </w:r>
    </w:p>
    <w:p w14:paraId="3260AB7F" w14:textId="55C87E19" w:rsidR="008F0E10" w:rsidRPr="009E4AB4" w:rsidRDefault="008F0E10" w:rsidP="009E4AB4">
      <w:pPr>
        <w:pStyle w:val="a3"/>
        <w:ind w:firstLineChars="700" w:firstLine="1470"/>
        <w:jc w:val="both"/>
        <w:rPr>
          <w:szCs w:val="21"/>
        </w:rPr>
      </w:pPr>
      <w:r w:rsidRPr="001A18F9">
        <w:rPr>
          <w:rFonts w:hint="eastAsia"/>
          <w:sz w:val="21"/>
          <w:szCs w:val="21"/>
        </w:rPr>
        <w:t>メール：</w:t>
      </w:r>
      <w:r w:rsidR="00F34426" w:rsidRPr="00F34426">
        <w:rPr>
          <w:sz w:val="21"/>
          <w:szCs w:val="21"/>
        </w:rPr>
        <w:t>mw.tokushima@gmail.com</w:t>
      </w:r>
      <w:r w:rsidR="009E4AB4" w:rsidRPr="001A18F9">
        <w:rPr>
          <w:sz w:val="21"/>
          <w:szCs w:val="21"/>
        </w:rPr>
        <w:t xml:space="preserve"> </w:t>
      </w:r>
    </w:p>
    <w:p w14:paraId="419FE9AC" w14:textId="77777777" w:rsidR="008F0E10" w:rsidRDefault="008F0E10" w:rsidP="008F0E10">
      <w:pPr>
        <w:pStyle w:val="a3"/>
        <w:ind w:firstLineChars="700" w:firstLine="147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ＦＡＸ：088-631-9151（舩戸）</w:t>
      </w:r>
    </w:p>
    <w:p w14:paraId="2ED450B7" w14:textId="77777777" w:rsidR="008F0E10" w:rsidRPr="00F042BF" w:rsidRDefault="008F0E10" w:rsidP="008F0E10">
      <w:pPr>
        <w:pStyle w:val="a3"/>
        <w:ind w:right="840" w:firstLineChars="700" w:firstLine="147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お問合せ・当日連絡先：090-5277-9559（岡田携帯）</w:t>
      </w:r>
    </w:p>
    <w:p w14:paraId="22293F2B" w14:textId="77777777" w:rsidR="008F0E10" w:rsidRPr="0030000D" w:rsidRDefault="008F0E10" w:rsidP="008F0E10">
      <w:pPr>
        <w:pStyle w:val="a3"/>
        <w:jc w:val="both"/>
        <w:rPr>
          <w:sz w:val="21"/>
          <w:szCs w:val="21"/>
        </w:rPr>
      </w:pPr>
    </w:p>
    <w:p w14:paraId="3F774875" w14:textId="7B860D4D" w:rsidR="009A2732" w:rsidRDefault="009A2732" w:rsidP="008F0E10">
      <w:pPr>
        <w:pStyle w:val="a3"/>
        <w:jc w:val="both"/>
        <w:rPr>
          <w:sz w:val="21"/>
          <w:szCs w:val="21"/>
        </w:rPr>
      </w:pPr>
      <w:r w:rsidRPr="001A18F9">
        <w:rPr>
          <w:rFonts w:hint="eastAsia"/>
          <w:sz w:val="21"/>
          <w:szCs w:val="21"/>
        </w:rPr>
        <w:t>申し込み締め切り：</w:t>
      </w:r>
      <w:r w:rsidRPr="001A18F9">
        <w:rPr>
          <w:sz w:val="21"/>
          <w:szCs w:val="21"/>
        </w:rPr>
        <w:t xml:space="preserve"> </w:t>
      </w:r>
      <w:r w:rsidR="00F34426">
        <w:rPr>
          <w:rFonts w:hint="eastAsia"/>
          <w:sz w:val="21"/>
          <w:szCs w:val="21"/>
        </w:rPr>
        <w:t>5</w:t>
      </w:r>
      <w:r w:rsidRPr="001A18F9">
        <w:rPr>
          <w:rFonts w:hint="eastAsia"/>
          <w:sz w:val="21"/>
          <w:szCs w:val="21"/>
        </w:rPr>
        <w:t>月</w:t>
      </w:r>
      <w:r w:rsidR="00F34426">
        <w:rPr>
          <w:rFonts w:hint="eastAsia"/>
          <w:sz w:val="21"/>
          <w:szCs w:val="21"/>
        </w:rPr>
        <w:t>1</w:t>
      </w:r>
      <w:r w:rsidRPr="001A18F9">
        <w:rPr>
          <w:rFonts w:hint="eastAsia"/>
          <w:sz w:val="21"/>
          <w:szCs w:val="21"/>
        </w:rPr>
        <w:t>日（</w:t>
      </w:r>
      <w:r w:rsidR="00D96FE5">
        <w:rPr>
          <w:rFonts w:hint="eastAsia"/>
          <w:sz w:val="21"/>
          <w:szCs w:val="21"/>
        </w:rPr>
        <w:t>日</w:t>
      </w:r>
      <w:r w:rsidRPr="001A18F9">
        <w:rPr>
          <w:rFonts w:hint="eastAsia"/>
          <w:sz w:val="21"/>
          <w:szCs w:val="21"/>
        </w:rPr>
        <w:t>）</w:t>
      </w:r>
    </w:p>
    <w:p w14:paraId="1407C05F" w14:textId="77777777" w:rsidR="00B005A3" w:rsidRDefault="00B005A3" w:rsidP="008F0E10">
      <w:pPr>
        <w:pStyle w:val="a3"/>
        <w:jc w:val="both"/>
        <w:rPr>
          <w:sz w:val="21"/>
          <w:szCs w:val="21"/>
        </w:rPr>
      </w:pPr>
    </w:p>
    <w:p w14:paraId="11FEBF50" w14:textId="77777777" w:rsidR="00B005A3" w:rsidRDefault="00B005A3" w:rsidP="00B005A3">
      <w:pPr>
        <w:pStyle w:val="a3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＊</w:t>
      </w:r>
      <w:r w:rsidRPr="004954E1">
        <w:rPr>
          <w:rFonts w:hint="eastAsia"/>
          <w:color w:val="000000" w:themeColor="text1"/>
          <w:sz w:val="21"/>
          <w:szCs w:val="21"/>
        </w:rPr>
        <w:t>当日は体温測定と</w:t>
      </w:r>
      <w:r>
        <w:rPr>
          <w:rFonts w:hint="eastAsia"/>
          <w:sz w:val="21"/>
          <w:szCs w:val="21"/>
        </w:rPr>
        <w:t>マスク着用、</w:t>
      </w:r>
      <w:r w:rsidRPr="004954E1">
        <w:rPr>
          <w:rFonts w:hint="eastAsia"/>
          <w:color w:val="000000" w:themeColor="text1"/>
          <w:sz w:val="21"/>
          <w:szCs w:val="21"/>
        </w:rPr>
        <w:t>入室時の</w:t>
      </w:r>
      <w:r>
        <w:rPr>
          <w:rFonts w:hint="eastAsia"/>
          <w:sz w:val="21"/>
          <w:szCs w:val="21"/>
        </w:rPr>
        <w:t>手指消毒をお願いします。</w:t>
      </w:r>
    </w:p>
    <w:p w14:paraId="74FE1C27" w14:textId="240EC71B" w:rsidR="00B005A3" w:rsidRDefault="00B005A3" w:rsidP="00B005A3">
      <w:pPr>
        <w:pStyle w:val="a3"/>
        <w:ind w:firstLineChars="100" w:firstLine="210"/>
        <w:jc w:val="both"/>
        <w:rPr>
          <w:sz w:val="21"/>
          <w:szCs w:val="21"/>
        </w:rPr>
      </w:pPr>
      <w:r w:rsidRPr="004954E1">
        <w:rPr>
          <w:rFonts w:hint="eastAsia"/>
          <w:color w:val="000000" w:themeColor="text1"/>
          <w:sz w:val="21"/>
          <w:szCs w:val="21"/>
        </w:rPr>
        <w:t>体調の</w:t>
      </w:r>
      <w:r>
        <w:rPr>
          <w:rFonts w:hint="eastAsia"/>
          <w:sz w:val="21"/>
          <w:szCs w:val="21"/>
        </w:rPr>
        <w:t>悪い方は参加をご遠慮下さい。</w:t>
      </w:r>
    </w:p>
    <w:p w14:paraId="538AF7EE" w14:textId="77777777" w:rsidR="00B005A3" w:rsidRDefault="00B005A3" w:rsidP="00B005A3">
      <w:pPr>
        <w:pStyle w:val="a3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申込時と連絡先の変更あれば、必ず受付にてお知らせ下さい。</w:t>
      </w:r>
    </w:p>
    <w:p w14:paraId="155657BB" w14:textId="77777777" w:rsidR="00B005A3" w:rsidRDefault="00B005A3" w:rsidP="00B005A3">
      <w:pPr>
        <w:pStyle w:val="a3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感染対策に、ご協力いただきますようお願いいたします。</w:t>
      </w:r>
    </w:p>
    <w:p w14:paraId="2C70547C" w14:textId="77777777" w:rsidR="00B005A3" w:rsidRDefault="00B005A3" w:rsidP="00B005A3">
      <w:pPr>
        <w:pStyle w:val="a3"/>
        <w:ind w:firstLineChars="100" w:firstLine="210"/>
        <w:jc w:val="both"/>
        <w:rPr>
          <w:sz w:val="21"/>
          <w:szCs w:val="21"/>
        </w:rPr>
      </w:pPr>
    </w:p>
    <w:p w14:paraId="596AF7E8" w14:textId="77777777" w:rsidR="00B005A3" w:rsidRDefault="00B005A3" w:rsidP="009A2732">
      <w:pPr>
        <w:pStyle w:val="a3"/>
        <w:jc w:val="both"/>
        <w:rPr>
          <w:sz w:val="21"/>
          <w:szCs w:val="21"/>
        </w:rPr>
      </w:pPr>
    </w:p>
    <w:p w14:paraId="1667D91F" w14:textId="28A8B341" w:rsidR="009A2732" w:rsidRDefault="009A2732" w:rsidP="009A2732">
      <w:pPr>
        <w:pStyle w:val="a3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………………　</w:t>
      </w:r>
      <w:r w:rsidR="0040632A">
        <w:rPr>
          <w:rFonts w:hint="eastAsia"/>
          <w:b/>
          <w:sz w:val="21"/>
          <w:szCs w:val="21"/>
        </w:rPr>
        <w:t>令和</w:t>
      </w:r>
      <w:r w:rsidR="00EF4E45">
        <w:rPr>
          <w:rFonts w:hint="eastAsia"/>
          <w:b/>
          <w:sz w:val="21"/>
          <w:szCs w:val="21"/>
        </w:rPr>
        <w:t>4</w:t>
      </w:r>
      <w:r w:rsidR="0040632A">
        <w:rPr>
          <w:rFonts w:hint="eastAsia"/>
          <w:b/>
          <w:sz w:val="21"/>
          <w:szCs w:val="21"/>
        </w:rPr>
        <w:t>（</w:t>
      </w:r>
      <w:r>
        <w:rPr>
          <w:rFonts w:hint="eastAsia"/>
          <w:b/>
          <w:sz w:val="21"/>
          <w:szCs w:val="21"/>
        </w:rPr>
        <w:t>20</w:t>
      </w:r>
      <w:r w:rsidR="008F0E10">
        <w:rPr>
          <w:rFonts w:hint="eastAsia"/>
          <w:b/>
          <w:sz w:val="21"/>
          <w:szCs w:val="21"/>
        </w:rPr>
        <w:t>2</w:t>
      </w:r>
      <w:r w:rsidR="00EF4E45">
        <w:rPr>
          <w:rFonts w:hint="eastAsia"/>
          <w:b/>
          <w:sz w:val="21"/>
          <w:szCs w:val="21"/>
        </w:rPr>
        <w:t>2</w:t>
      </w:r>
      <w:r w:rsidR="0040632A">
        <w:rPr>
          <w:rFonts w:hint="eastAsia"/>
          <w:b/>
          <w:sz w:val="21"/>
          <w:szCs w:val="21"/>
        </w:rPr>
        <w:t>）</w:t>
      </w:r>
      <w:r w:rsidRPr="00B00003">
        <w:rPr>
          <w:rFonts w:hint="eastAsia"/>
          <w:b/>
          <w:sz w:val="21"/>
          <w:szCs w:val="21"/>
        </w:rPr>
        <w:t>年</w:t>
      </w:r>
      <w:r w:rsidRPr="00C76F51">
        <w:rPr>
          <w:rFonts w:hint="eastAsia"/>
          <w:b/>
          <w:sz w:val="21"/>
          <w:szCs w:val="21"/>
        </w:rPr>
        <w:t>度　徳島県助産師会　第</w:t>
      </w:r>
      <w:r w:rsidR="008F0E10">
        <w:rPr>
          <w:rFonts w:hint="eastAsia"/>
          <w:b/>
          <w:sz w:val="21"/>
          <w:szCs w:val="21"/>
        </w:rPr>
        <w:t>１</w:t>
      </w:r>
      <w:r w:rsidRPr="00C76F51">
        <w:rPr>
          <w:rFonts w:hint="eastAsia"/>
          <w:b/>
          <w:sz w:val="21"/>
          <w:szCs w:val="21"/>
        </w:rPr>
        <w:t>回研修会申込用紙</w:t>
      </w:r>
      <w:r>
        <w:rPr>
          <w:rFonts w:hint="eastAsia"/>
          <w:b/>
          <w:sz w:val="21"/>
          <w:szCs w:val="21"/>
        </w:rPr>
        <w:t xml:space="preserve">　………………</w:t>
      </w:r>
    </w:p>
    <w:p w14:paraId="29014198" w14:textId="77777777" w:rsidR="009A2732" w:rsidRPr="0039105E" w:rsidRDefault="009A2732" w:rsidP="009A2732">
      <w:pPr>
        <w:pStyle w:val="a3"/>
        <w:jc w:val="both"/>
        <w:rPr>
          <w:sz w:val="21"/>
          <w:szCs w:val="21"/>
        </w:rPr>
      </w:pPr>
    </w:p>
    <w:tbl>
      <w:tblPr>
        <w:tblW w:w="9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2151"/>
        <w:gridCol w:w="3649"/>
        <w:gridCol w:w="1134"/>
        <w:gridCol w:w="1098"/>
      </w:tblGrid>
      <w:tr w:rsidR="00B65C2E" w:rsidRPr="00A210F8" w14:paraId="383EE0B7" w14:textId="77777777" w:rsidTr="00B005A3">
        <w:trPr>
          <w:trHeight w:val="300"/>
        </w:trPr>
        <w:tc>
          <w:tcPr>
            <w:tcW w:w="1004" w:type="dxa"/>
            <w:vMerge w:val="restart"/>
          </w:tcPr>
          <w:p w14:paraId="303E3B10" w14:textId="77777777" w:rsidR="00B65C2E" w:rsidRPr="00A210F8" w:rsidRDefault="00B65C2E" w:rsidP="00B65C2E">
            <w:pPr>
              <w:pStyle w:val="a3"/>
              <w:ind w:left="-97"/>
              <w:jc w:val="both"/>
              <w:rPr>
                <w:sz w:val="20"/>
                <w:szCs w:val="20"/>
              </w:rPr>
            </w:pPr>
          </w:p>
          <w:p w14:paraId="5E6C9C4B" w14:textId="77777777" w:rsidR="00B65C2E" w:rsidRPr="00A210F8" w:rsidRDefault="00B65C2E" w:rsidP="00B65C2E">
            <w:pPr>
              <w:ind w:lef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2151" w:type="dxa"/>
            <w:vMerge w:val="restart"/>
          </w:tcPr>
          <w:p w14:paraId="07B4CE07" w14:textId="77777777" w:rsidR="00B65C2E" w:rsidRPr="00A210F8" w:rsidRDefault="00B65C2E" w:rsidP="00B65C2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3E50A1C8" w14:textId="77777777" w:rsidR="00B65C2E" w:rsidRPr="00A210F8" w:rsidRDefault="00B65C2E" w:rsidP="00B65C2E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649" w:type="dxa"/>
            <w:vMerge w:val="restart"/>
          </w:tcPr>
          <w:p w14:paraId="365B5B2F" w14:textId="77777777" w:rsidR="00B65C2E" w:rsidRDefault="00B65C2E" w:rsidP="00B65C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C5F8A2" w14:textId="42C81900" w:rsidR="00B65C2E" w:rsidRPr="00A210F8" w:rsidRDefault="00B65C2E" w:rsidP="00B65C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　属</w:t>
            </w:r>
            <w:r w:rsidR="00B005A3">
              <w:rPr>
                <w:rFonts w:ascii="ＭＳ 明朝" w:eastAsia="ＭＳ 明朝" w:hAnsi="ＭＳ 明朝" w:hint="eastAsia"/>
                <w:sz w:val="20"/>
                <w:szCs w:val="20"/>
              </w:rPr>
              <w:t>・連絡先</w:t>
            </w:r>
          </w:p>
        </w:tc>
        <w:tc>
          <w:tcPr>
            <w:tcW w:w="2232" w:type="dxa"/>
            <w:gridSpan w:val="2"/>
          </w:tcPr>
          <w:p w14:paraId="6AE04188" w14:textId="77777777" w:rsidR="00B65C2E" w:rsidRDefault="00B65C2E" w:rsidP="00B65C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>どちらかに○</w:t>
            </w:r>
          </w:p>
        </w:tc>
      </w:tr>
      <w:tr w:rsidR="00B65C2E" w:rsidRPr="00A210F8" w14:paraId="1A8D27DB" w14:textId="77777777" w:rsidTr="00B005A3">
        <w:trPr>
          <w:trHeight w:val="300"/>
        </w:trPr>
        <w:tc>
          <w:tcPr>
            <w:tcW w:w="1004" w:type="dxa"/>
            <w:vMerge/>
          </w:tcPr>
          <w:p w14:paraId="5F3F8BF1" w14:textId="77777777" w:rsidR="00B65C2E" w:rsidRPr="00A210F8" w:rsidRDefault="00B65C2E" w:rsidP="00B65C2E">
            <w:pPr>
              <w:pStyle w:val="a3"/>
              <w:ind w:left="-97"/>
              <w:jc w:val="both"/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23E896FC" w14:textId="77777777" w:rsidR="00B65C2E" w:rsidRPr="00A210F8" w:rsidRDefault="00B65C2E" w:rsidP="00B65C2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49" w:type="dxa"/>
            <w:vMerge/>
          </w:tcPr>
          <w:p w14:paraId="2CF513BF" w14:textId="77777777" w:rsidR="00B65C2E" w:rsidRPr="00A210F8" w:rsidRDefault="00B65C2E" w:rsidP="00B65C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343D4" w14:textId="77777777" w:rsidR="00B65C2E" w:rsidRPr="00A210F8" w:rsidRDefault="00B65C2E" w:rsidP="00B65C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>会員</w:t>
            </w:r>
          </w:p>
        </w:tc>
        <w:tc>
          <w:tcPr>
            <w:tcW w:w="1098" w:type="dxa"/>
          </w:tcPr>
          <w:p w14:paraId="054DF3C3" w14:textId="77777777" w:rsidR="00B65C2E" w:rsidRPr="00A210F8" w:rsidRDefault="00B65C2E" w:rsidP="00B65C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>非会員</w:t>
            </w:r>
          </w:p>
        </w:tc>
      </w:tr>
      <w:tr w:rsidR="00B65C2E" w:rsidRPr="00A210F8" w14:paraId="22FD0387" w14:textId="77777777" w:rsidTr="00B005A3">
        <w:trPr>
          <w:trHeight w:val="391"/>
        </w:trPr>
        <w:tc>
          <w:tcPr>
            <w:tcW w:w="1004" w:type="dxa"/>
          </w:tcPr>
          <w:p w14:paraId="343EAFE3" w14:textId="77777777" w:rsidR="00B65C2E" w:rsidRPr="00A210F8" w:rsidRDefault="00B65C2E" w:rsidP="00B65C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151" w:type="dxa"/>
          </w:tcPr>
          <w:p w14:paraId="63EE5B33" w14:textId="77777777" w:rsidR="00B65C2E" w:rsidRPr="00A210F8" w:rsidRDefault="00B65C2E" w:rsidP="00B65C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49" w:type="dxa"/>
          </w:tcPr>
          <w:p w14:paraId="4A2D9529" w14:textId="77777777" w:rsidR="00B65C2E" w:rsidRPr="00A210F8" w:rsidRDefault="00B65C2E" w:rsidP="00B65C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0135F" w14:textId="77777777" w:rsidR="00B65C2E" w:rsidRPr="00A210F8" w:rsidRDefault="00B65C2E" w:rsidP="00B65C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B3F64F" w14:textId="77777777" w:rsidR="00B65C2E" w:rsidRPr="00A210F8" w:rsidRDefault="00B65C2E" w:rsidP="00B65C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5C2E" w:rsidRPr="00A210F8" w14:paraId="0B213D05" w14:textId="77777777" w:rsidTr="00B005A3">
        <w:trPr>
          <w:trHeight w:val="360"/>
        </w:trPr>
        <w:tc>
          <w:tcPr>
            <w:tcW w:w="1004" w:type="dxa"/>
          </w:tcPr>
          <w:p w14:paraId="5F7D08D0" w14:textId="77777777" w:rsidR="00B65C2E" w:rsidRPr="00A210F8" w:rsidRDefault="00B65C2E" w:rsidP="00B65C2E">
            <w:pPr>
              <w:ind w:lef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151" w:type="dxa"/>
          </w:tcPr>
          <w:p w14:paraId="5AC80B4C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49" w:type="dxa"/>
          </w:tcPr>
          <w:p w14:paraId="4766467D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AB081F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1635783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5C2E" w:rsidRPr="00A210F8" w14:paraId="1EF8AE59" w14:textId="77777777" w:rsidTr="00B005A3">
        <w:trPr>
          <w:trHeight w:val="400"/>
        </w:trPr>
        <w:tc>
          <w:tcPr>
            <w:tcW w:w="1004" w:type="dxa"/>
          </w:tcPr>
          <w:p w14:paraId="152EA92F" w14:textId="77777777" w:rsidR="00B65C2E" w:rsidRPr="00A210F8" w:rsidRDefault="00B65C2E" w:rsidP="00B65C2E">
            <w:pPr>
              <w:ind w:lef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151" w:type="dxa"/>
          </w:tcPr>
          <w:p w14:paraId="3A1D24AD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49" w:type="dxa"/>
          </w:tcPr>
          <w:p w14:paraId="0B14C7F5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C3F1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734C865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5C2E" w:rsidRPr="00A210F8" w14:paraId="0E0FEDD7" w14:textId="77777777" w:rsidTr="00B005A3">
        <w:trPr>
          <w:trHeight w:val="458"/>
        </w:trPr>
        <w:tc>
          <w:tcPr>
            <w:tcW w:w="1004" w:type="dxa"/>
          </w:tcPr>
          <w:p w14:paraId="45455623" w14:textId="77777777" w:rsidR="00B65C2E" w:rsidRPr="00A210F8" w:rsidRDefault="00B65C2E" w:rsidP="00B65C2E">
            <w:pPr>
              <w:ind w:lef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10F8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151" w:type="dxa"/>
          </w:tcPr>
          <w:p w14:paraId="10065356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49" w:type="dxa"/>
          </w:tcPr>
          <w:p w14:paraId="5DB7BCD1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38F11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B2463A8" w14:textId="77777777" w:rsidR="00B65C2E" w:rsidRPr="00A210F8" w:rsidRDefault="00B65C2E" w:rsidP="00B65C2E">
            <w:pPr>
              <w:ind w:left="-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7FD4427" w14:textId="77777777" w:rsidR="00A122CC" w:rsidRDefault="00A122CC" w:rsidP="0040632A"/>
    <w:sectPr w:rsidR="00A122CC" w:rsidSect="0040632A">
      <w:pgSz w:w="11906" w:h="16838" w:code="9"/>
      <w:pgMar w:top="1418" w:right="1134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D33E" w14:textId="77777777" w:rsidR="00E356BF" w:rsidRDefault="00E356BF" w:rsidP="008F1D95">
      <w:r>
        <w:separator/>
      </w:r>
    </w:p>
  </w:endnote>
  <w:endnote w:type="continuationSeparator" w:id="0">
    <w:p w14:paraId="12E52D94" w14:textId="77777777" w:rsidR="00E356BF" w:rsidRDefault="00E356BF" w:rsidP="008F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7CF0" w14:textId="77777777" w:rsidR="00E356BF" w:rsidRDefault="00E356BF" w:rsidP="008F1D95">
      <w:r>
        <w:separator/>
      </w:r>
    </w:p>
  </w:footnote>
  <w:footnote w:type="continuationSeparator" w:id="0">
    <w:p w14:paraId="2FA8B0FD" w14:textId="77777777" w:rsidR="00E356BF" w:rsidRDefault="00E356BF" w:rsidP="008F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2"/>
    <w:rsid w:val="00044260"/>
    <w:rsid w:val="0008590D"/>
    <w:rsid w:val="002264DB"/>
    <w:rsid w:val="00330ED4"/>
    <w:rsid w:val="003B1CE6"/>
    <w:rsid w:val="0040632A"/>
    <w:rsid w:val="004731C1"/>
    <w:rsid w:val="0047786E"/>
    <w:rsid w:val="005052E3"/>
    <w:rsid w:val="00517087"/>
    <w:rsid w:val="007B4875"/>
    <w:rsid w:val="007F1294"/>
    <w:rsid w:val="00814095"/>
    <w:rsid w:val="008D2033"/>
    <w:rsid w:val="008F0E10"/>
    <w:rsid w:val="008F1D95"/>
    <w:rsid w:val="009A2732"/>
    <w:rsid w:val="009E4AB4"/>
    <w:rsid w:val="00A122CC"/>
    <w:rsid w:val="00AA6C3F"/>
    <w:rsid w:val="00B005A3"/>
    <w:rsid w:val="00B65C2E"/>
    <w:rsid w:val="00C702AA"/>
    <w:rsid w:val="00D43EF8"/>
    <w:rsid w:val="00D96FE5"/>
    <w:rsid w:val="00E26BA6"/>
    <w:rsid w:val="00E356BF"/>
    <w:rsid w:val="00EF4E45"/>
    <w:rsid w:val="00F34426"/>
    <w:rsid w:val="00F45DA8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A96E2E"/>
  <w15:chartTrackingRefBased/>
  <w15:docId w15:val="{63240D30-82A1-49AB-994A-DCFD688B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A2732"/>
    <w:pPr>
      <w:jc w:val="right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結語 (文字)"/>
    <w:basedOn w:val="a0"/>
    <w:link w:val="a3"/>
    <w:rsid w:val="009A2732"/>
    <w:rPr>
      <w:rFonts w:ascii="ＭＳ 明朝" w:eastAsia="ＭＳ 明朝" w:hAnsi="ＭＳ 明朝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8F1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D95"/>
  </w:style>
  <w:style w:type="paragraph" w:styleId="a7">
    <w:name w:val="footer"/>
    <w:basedOn w:val="a"/>
    <w:link w:val="a8"/>
    <w:uiPriority w:val="99"/>
    <w:unhideWhenUsed/>
    <w:rsid w:val="008F1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D95"/>
  </w:style>
  <w:style w:type="paragraph" w:styleId="a9">
    <w:name w:val="Balloon Text"/>
    <w:basedOn w:val="a"/>
    <w:link w:val="aa"/>
    <w:uiPriority w:val="99"/>
    <w:semiHidden/>
    <w:unhideWhenUsed/>
    <w:rsid w:val="00E26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takebayashi</dc:creator>
  <cp:keywords/>
  <dc:description/>
  <cp:lastModifiedBy>user</cp:lastModifiedBy>
  <cp:revision>8</cp:revision>
  <cp:lastPrinted>2019-09-10T23:03:00Z</cp:lastPrinted>
  <dcterms:created xsi:type="dcterms:W3CDTF">2021-03-16T21:46:00Z</dcterms:created>
  <dcterms:modified xsi:type="dcterms:W3CDTF">2022-03-19T14:55:00Z</dcterms:modified>
</cp:coreProperties>
</file>